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1DFF" w14:textId="77777777" w:rsidR="00EC55F0" w:rsidRDefault="00EC55F0"/>
    <w:p w14:paraId="7FFF76D3" w14:textId="77777777" w:rsidR="00010A25" w:rsidRPr="00010A25" w:rsidRDefault="00FD36BE" w:rsidP="00FD36BE">
      <w:pPr>
        <w:rPr>
          <w:rFonts w:ascii="Arial" w:hAnsi="Arial" w:cs="Arial"/>
          <w:b/>
          <w:sz w:val="40"/>
          <w:szCs w:val="40"/>
          <w:bdr w:val="nil"/>
          <w:lang w:val="en-GB" w:bidi="en-GB"/>
        </w:rPr>
      </w:pPr>
      <w:r w:rsidRPr="00010A25">
        <w:rPr>
          <w:rFonts w:ascii="Arial" w:hAnsi="Arial" w:cs="Arial"/>
          <w:b/>
          <w:sz w:val="40"/>
          <w:szCs w:val="40"/>
          <w:bdr w:val="nil"/>
          <w:lang w:val="en-GB" w:bidi="en-GB"/>
        </w:rPr>
        <w:t xml:space="preserve">Letter of </w:t>
      </w:r>
      <w:r w:rsidR="009570D8" w:rsidRPr="00010A25">
        <w:rPr>
          <w:rFonts w:ascii="Arial" w:hAnsi="Arial" w:cs="Arial"/>
          <w:b/>
          <w:sz w:val="40"/>
          <w:szCs w:val="40"/>
          <w:bdr w:val="nil"/>
          <w:lang w:val="en-GB" w:bidi="en-GB"/>
        </w:rPr>
        <w:t>Intent</w:t>
      </w:r>
      <w:r w:rsidRPr="00010A25">
        <w:rPr>
          <w:rFonts w:ascii="Arial" w:hAnsi="Arial" w:cs="Arial"/>
          <w:b/>
          <w:sz w:val="40"/>
          <w:szCs w:val="40"/>
          <w:bdr w:val="nil"/>
          <w:lang w:val="en-GB" w:bidi="en-GB"/>
        </w:rPr>
        <w:t xml:space="preserve"> </w:t>
      </w:r>
    </w:p>
    <w:p w14:paraId="3CE4D6C1" w14:textId="77777777" w:rsidR="00010A25" w:rsidRDefault="00010A25" w:rsidP="00FD36BE">
      <w:pPr>
        <w:rPr>
          <w:rFonts w:ascii="Arial" w:hAnsi="Arial" w:cs="Arial"/>
          <w:b/>
          <w:sz w:val="28"/>
          <w:szCs w:val="28"/>
          <w:bdr w:val="nil"/>
          <w:lang w:val="en-GB" w:bidi="en-GB"/>
        </w:rPr>
      </w:pPr>
    </w:p>
    <w:p w14:paraId="3DF3FBA5" w14:textId="2A1219D7" w:rsidR="00003BA9" w:rsidRDefault="00890B83" w:rsidP="00FD36BE">
      <w:pPr>
        <w:rPr>
          <w:rFonts w:ascii="Arial" w:hAnsi="Arial" w:cs="Arial"/>
          <w:b/>
          <w:sz w:val="28"/>
          <w:szCs w:val="28"/>
          <w:bdr w:val="nil"/>
          <w:lang w:val="en-GB" w:bidi="en-GB"/>
        </w:rPr>
      </w:pPr>
      <w:r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Research validation in WASP </w:t>
      </w:r>
      <w:r w:rsidR="00003BA9">
        <w:rPr>
          <w:rFonts w:ascii="Arial" w:hAnsi="Arial" w:cs="Arial"/>
          <w:b/>
          <w:sz w:val="28"/>
          <w:szCs w:val="28"/>
          <w:bdr w:val="nil"/>
          <w:lang w:val="en-GB" w:bidi="en-GB"/>
        </w:rPr>
        <w:t>Research Arenas</w:t>
      </w:r>
      <w:r w:rsidR="00AA4A9B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(</w:t>
      </w:r>
      <w:r w:rsidR="00FD36BE">
        <w:rPr>
          <w:rFonts w:ascii="Arial" w:hAnsi="Arial" w:cs="Arial"/>
          <w:b/>
          <w:sz w:val="28"/>
          <w:szCs w:val="28"/>
          <w:bdr w:val="nil"/>
          <w:lang w:val="en-GB" w:bidi="en-GB"/>
        </w:rPr>
        <w:t>WARA</w:t>
      </w:r>
      <w:r w:rsidR="00AA4A9B">
        <w:rPr>
          <w:rFonts w:ascii="Arial" w:hAnsi="Arial" w:cs="Arial"/>
          <w:b/>
          <w:sz w:val="28"/>
          <w:szCs w:val="28"/>
          <w:bdr w:val="nil"/>
          <w:lang w:val="en-GB" w:bidi="en-GB"/>
        </w:rPr>
        <w:t>)</w:t>
      </w:r>
    </w:p>
    <w:p w14:paraId="2A26B35F" w14:textId="426B1786" w:rsidR="00717295" w:rsidRPr="001206C0" w:rsidRDefault="00717295" w:rsidP="00FD36BE">
      <w:pPr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</w:pPr>
      <w:r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>This template should be seen as an example</w:t>
      </w:r>
      <w:r w:rsidR="006E7D17"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 xml:space="preserve"> and can be modified </w:t>
      </w:r>
      <w:r w:rsidR="00DD5436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>if</w:t>
      </w:r>
      <w:r w:rsidR="0043027C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 xml:space="preserve"> </w:t>
      </w:r>
      <w:r w:rsidR="006E7D17"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 xml:space="preserve">it </w:t>
      </w:r>
      <w:r w:rsidR="0043027C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 xml:space="preserve">still </w:t>
      </w:r>
      <w:r w:rsidR="001206C0"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>adheres</w:t>
      </w:r>
      <w:r w:rsidR="006E7D17"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 xml:space="preserve"> to the </w:t>
      </w:r>
      <w:r w:rsidR="0039167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>purpose of the LoI</w:t>
      </w:r>
      <w:r w:rsidR="001206C0" w:rsidRPr="001206C0">
        <w:rPr>
          <w:rFonts w:ascii="Arial" w:hAnsi="Arial" w:cs="Arial"/>
          <w:bCs/>
          <w:i/>
          <w:iCs/>
          <w:color w:val="4472C4" w:themeColor="accent1"/>
          <w:sz w:val="22"/>
          <w:szCs w:val="22"/>
          <w:bdr w:val="nil"/>
          <w:lang w:val="en-GB" w:bidi="en-GB"/>
        </w:rPr>
        <w:t>.</w:t>
      </w:r>
    </w:p>
    <w:p w14:paraId="13321EF9" w14:textId="77777777" w:rsidR="00003BA9" w:rsidRPr="00A957C2" w:rsidRDefault="00003BA9" w:rsidP="00A957C2">
      <w:pPr>
        <w:rPr>
          <w:rFonts w:cstheme="minorHAnsi"/>
          <w:bdr w:val="nil"/>
          <w:lang w:val="en-GB" w:bidi="en-GB"/>
        </w:rPr>
      </w:pPr>
    </w:p>
    <w:p w14:paraId="7C98E5C9" w14:textId="513D7DF7" w:rsidR="007506BA" w:rsidRPr="00A957C2" w:rsidRDefault="007506BA" w:rsidP="00A957C2">
      <w:pPr>
        <w:rPr>
          <w:rStyle w:val="hps"/>
          <w:rFonts w:cstheme="minorHAnsi"/>
          <w:color w:val="222222"/>
          <w:lang w:val="en"/>
        </w:rPr>
      </w:pPr>
    </w:p>
    <w:p w14:paraId="10199C57" w14:textId="5C7F5576" w:rsidR="00D2339D" w:rsidRPr="00D2339D" w:rsidRDefault="00D2339D" w:rsidP="00D2339D">
      <w:pPr>
        <w:rPr>
          <w:rStyle w:val="hps"/>
          <w:color w:val="000000" w:themeColor="text1"/>
          <w:lang w:val="en"/>
        </w:rPr>
      </w:pPr>
      <w:r w:rsidRPr="00550AB2">
        <w:rPr>
          <w:rStyle w:val="hps"/>
          <w:color w:val="000000" w:themeColor="text1"/>
          <w:lang w:val="en"/>
        </w:rPr>
        <w:t xml:space="preserve">The WASP Research Arena, WARA </w:t>
      </w:r>
      <w:r w:rsidRPr="00DD5436">
        <w:rPr>
          <w:rStyle w:val="hps"/>
          <w:color w:val="000000" w:themeColor="text1"/>
          <w:highlight w:val="yellow"/>
          <w:lang w:val="en"/>
        </w:rPr>
        <w:t>&lt;x&gt;</w:t>
      </w:r>
      <w:r w:rsidRPr="00550AB2">
        <w:rPr>
          <w:rStyle w:val="hps"/>
          <w:color w:val="000000" w:themeColor="text1"/>
          <w:lang w:val="en"/>
        </w:rPr>
        <w:t xml:space="preserve"> </w:t>
      </w:r>
      <w:r w:rsidR="0086189D">
        <w:rPr>
          <w:rStyle w:val="hps"/>
          <w:color w:val="000000" w:themeColor="text1"/>
          <w:lang w:val="en"/>
        </w:rPr>
        <w:t xml:space="preserve">confirm </w:t>
      </w:r>
      <w:r w:rsidR="004A2FA0">
        <w:rPr>
          <w:rStyle w:val="hps"/>
          <w:color w:val="000000" w:themeColor="text1"/>
          <w:lang w:val="en"/>
        </w:rPr>
        <w:t xml:space="preserve">that </w:t>
      </w:r>
      <w:r w:rsidR="007506BA">
        <w:rPr>
          <w:rStyle w:val="hps"/>
          <w:color w:val="000000" w:themeColor="text1"/>
          <w:lang w:val="en"/>
        </w:rPr>
        <w:t>the research topic</w:t>
      </w:r>
      <w:r>
        <w:rPr>
          <w:rStyle w:val="hps"/>
          <w:color w:val="000000" w:themeColor="text1"/>
          <w:lang w:val="en"/>
        </w:rPr>
        <w:t xml:space="preserve"> </w:t>
      </w:r>
      <w:r w:rsidR="007506BA">
        <w:rPr>
          <w:rStyle w:val="hps"/>
          <w:color w:val="000000" w:themeColor="text1"/>
          <w:lang w:val="en"/>
        </w:rPr>
        <w:t>described in the</w:t>
      </w:r>
      <w:r w:rsidRPr="00550AB2">
        <w:rPr>
          <w:rStyle w:val="hps"/>
          <w:color w:val="000000" w:themeColor="text1"/>
          <w:lang w:val="en"/>
        </w:rPr>
        <w:t xml:space="preserve"> project application &lt;</w:t>
      </w:r>
      <w:r w:rsidRPr="003C4ACD">
        <w:rPr>
          <w:rStyle w:val="hps"/>
          <w:color w:val="000000" w:themeColor="text1"/>
          <w:highlight w:val="yellow"/>
          <w:lang w:val="en"/>
        </w:rPr>
        <w:t>project application name</w:t>
      </w:r>
      <w:r w:rsidR="007506BA">
        <w:rPr>
          <w:rStyle w:val="hps"/>
          <w:color w:val="000000" w:themeColor="text1"/>
          <w:lang w:val="en"/>
        </w:rPr>
        <w:t>&gt;</w:t>
      </w:r>
      <w:r w:rsidR="004A2FA0">
        <w:rPr>
          <w:rStyle w:val="hps"/>
          <w:color w:val="000000" w:themeColor="text1"/>
          <w:lang w:val="en"/>
        </w:rPr>
        <w:t xml:space="preserve"> is</w:t>
      </w:r>
      <w:r w:rsidR="007506BA">
        <w:rPr>
          <w:rStyle w:val="hps"/>
          <w:color w:val="000000" w:themeColor="text1"/>
          <w:lang w:val="en"/>
        </w:rPr>
        <w:t xml:space="preserve"> relevant for the Arena. </w:t>
      </w:r>
      <w:r w:rsidR="003D473D">
        <w:rPr>
          <w:rStyle w:val="hps"/>
          <w:color w:val="000000" w:themeColor="text1"/>
          <w:lang w:val="en"/>
        </w:rPr>
        <w:t xml:space="preserve">The </w:t>
      </w:r>
      <w:r w:rsidR="004F5906">
        <w:rPr>
          <w:rStyle w:val="hps"/>
          <w:color w:val="000000" w:themeColor="text1"/>
          <w:lang w:val="en"/>
        </w:rPr>
        <w:t>A</w:t>
      </w:r>
      <w:r w:rsidR="003D473D">
        <w:rPr>
          <w:rStyle w:val="hps"/>
          <w:color w:val="000000" w:themeColor="text1"/>
          <w:lang w:val="en"/>
        </w:rPr>
        <w:t xml:space="preserve">rena has the </w:t>
      </w:r>
      <w:r w:rsidR="003D473D" w:rsidRPr="004A2FA0">
        <w:rPr>
          <w:lang w:val="en-US"/>
        </w:rPr>
        <w:t>capacity, resources</w:t>
      </w:r>
      <w:r w:rsidR="00DB7BC2">
        <w:rPr>
          <w:lang w:val="en-US"/>
        </w:rPr>
        <w:t>,</w:t>
      </w:r>
      <w:r w:rsidR="003D473D" w:rsidRPr="004A2FA0">
        <w:rPr>
          <w:lang w:val="en-US"/>
        </w:rPr>
        <w:t xml:space="preserve"> and interest </w:t>
      </w:r>
      <w:r w:rsidR="00BD52D9" w:rsidRPr="00BD52D9">
        <w:rPr>
          <w:lang w:val="en-US"/>
        </w:rPr>
        <w:t xml:space="preserve">to make the arena available to carry out the </w:t>
      </w:r>
      <w:r w:rsidR="003D473D" w:rsidRPr="004A2FA0">
        <w:rPr>
          <w:lang w:val="en-US"/>
        </w:rPr>
        <w:t>project</w:t>
      </w:r>
      <w:r w:rsidR="00BD52D9">
        <w:rPr>
          <w:lang w:val="en-US"/>
        </w:rPr>
        <w:t xml:space="preserve"> </w:t>
      </w:r>
      <w:r w:rsidR="003D473D" w:rsidRPr="004A2FA0">
        <w:rPr>
          <w:lang w:val="en-US"/>
        </w:rPr>
        <w:t>to the extent described in the application</w:t>
      </w:r>
      <w:r w:rsidR="00A53A09">
        <w:rPr>
          <w:lang w:val="en-US"/>
        </w:rPr>
        <w:t>.</w:t>
      </w:r>
      <w:r w:rsidR="003D473D">
        <w:rPr>
          <w:rStyle w:val="hps"/>
          <w:color w:val="000000" w:themeColor="text1"/>
          <w:lang w:val="en"/>
        </w:rPr>
        <w:t xml:space="preserve"> </w:t>
      </w:r>
      <w:r w:rsidR="007506BA">
        <w:rPr>
          <w:rStyle w:val="hps"/>
          <w:color w:val="000000" w:themeColor="text1"/>
          <w:lang w:val="en"/>
        </w:rPr>
        <w:t xml:space="preserve">The project will be granted access to the arena and </w:t>
      </w:r>
      <w:r w:rsidR="006E0D8E">
        <w:rPr>
          <w:rStyle w:val="hps"/>
          <w:color w:val="000000" w:themeColor="text1"/>
          <w:lang w:val="en"/>
        </w:rPr>
        <w:t>its</w:t>
      </w:r>
      <w:r w:rsidR="007506BA">
        <w:rPr>
          <w:rStyle w:val="hps"/>
          <w:color w:val="000000" w:themeColor="text1"/>
          <w:lang w:val="en"/>
        </w:rPr>
        <w:t xml:space="preserve"> resources according to separately agreed terms &amp; conditions during the project period, s</w:t>
      </w:r>
      <w:r w:rsidRPr="00550AB2">
        <w:rPr>
          <w:rStyle w:val="hps"/>
          <w:color w:val="000000" w:themeColor="text1"/>
          <w:lang w:val="en"/>
        </w:rPr>
        <w:t>hould the project get funding from this application.</w:t>
      </w:r>
    </w:p>
    <w:p w14:paraId="322B0FA9" w14:textId="77777777" w:rsidR="00550AB2" w:rsidRDefault="00550AB2">
      <w:pPr>
        <w:rPr>
          <w:lang w:val="en-US"/>
        </w:rPr>
      </w:pPr>
    </w:p>
    <w:p w14:paraId="74AA08E0" w14:textId="77777777" w:rsidR="00550AB2" w:rsidRDefault="00550AB2" w:rsidP="00550AB2">
      <w:pPr>
        <w:pStyle w:val="Default"/>
        <w:rPr>
          <w:lang w:val="en-US"/>
        </w:rPr>
      </w:pPr>
    </w:p>
    <w:p w14:paraId="6103C8BB" w14:textId="77777777" w:rsidR="009D74E7" w:rsidRDefault="009D74E7" w:rsidP="00550AB2">
      <w:pPr>
        <w:pStyle w:val="Default"/>
        <w:rPr>
          <w:lang w:val="en-US"/>
        </w:rPr>
      </w:pPr>
    </w:p>
    <w:p w14:paraId="3D88F161" w14:textId="77777777" w:rsidR="009D74E7" w:rsidRDefault="009D74E7" w:rsidP="00550AB2">
      <w:pPr>
        <w:pStyle w:val="Default"/>
        <w:rPr>
          <w:lang w:val="en-US"/>
        </w:rPr>
      </w:pPr>
    </w:p>
    <w:p w14:paraId="3ED6590D" w14:textId="77777777" w:rsidR="009D74E7" w:rsidRPr="005D2F13" w:rsidRDefault="009D74E7" w:rsidP="00550AB2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550AB2" w14:paraId="05175450" w14:textId="77777777" w:rsidTr="00F11F02">
        <w:tc>
          <w:tcPr>
            <w:tcW w:w="8845" w:type="dxa"/>
            <w:tcBorders>
              <w:top w:val="single" w:sz="4" w:space="0" w:color="auto"/>
              <w:bottom w:val="single" w:sz="4" w:space="0" w:color="auto"/>
            </w:tcBorders>
          </w:tcPr>
          <w:p w14:paraId="7F240743" w14:textId="56A3D2DA" w:rsidR="00550AB2" w:rsidRDefault="00550AB2" w:rsidP="00F11F02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City, </w:t>
            </w:r>
            <w:r w:rsidR="007506BA">
              <w:rPr>
                <w:i/>
              </w:rPr>
              <w:t>D</w:t>
            </w:r>
            <w:r>
              <w:rPr>
                <w:i/>
              </w:rPr>
              <w:t>ate</w:t>
            </w:r>
          </w:p>
          <w:p w14:paraId="19EBE268" w14:textId="77777777" w:rsidR="00550AB2" w:rsidRDefault="00550AB2" w:rsidP="00F11F02">
            <w:pPr>
              <w:pStyle w:val="Default"/>
              <w:rPr>
                <w:i/>
              </w:rPr>
            </w:pPr>
          </w:p>
          <w:p w14:paraId="1BC025D7" w14:textId="77777777" w:rsidR="005F4A59" w:rsidRDefault="005F4A59" w:rsidP="00F11F02">
            <w:pPr>
              <w:pStyle w:val="Default"/>
              <w:rPr>
                <w:i/>
              </w:rPr>
            </w:pPr>
          </w:p>
          <w:p w14:paraId="2437A08F" w14:textId="77777777" w:rsidR="007506BA" w:rsidRDefault="007506BA" w:rsidP="00F11F02">
            <w:pPr>
              <w:pStyle w:val="Default"/>
              <w:rPr>
                <w:i/>
              </w:rPr>
            </w:pPr>
          </w:p>
        </w:tc>
      </w:tr>
      <w:tr w:rsidR="00550AB2" w:rsidRPr="00717295" w14:paraId="7F07A0E6" w14:textId="77777777" w:rsidTr="00F11F02">
        <w:tc>
          <w:tcPr>
            <w:tcW w:w="8845" w:type="dxa"/>
            <w:tcBorders>
              <w:top w:val="single" w:sz="4" w:space="0" w:color="auto"/>
            </w:tcBorders>
          </w:tcPr>
          <w:p w14:paraId="6B0A23AD" w14:textId="71DA24E4" w:rsidR="00550AB2" w:rsidRPr="00550AB2" w:rsidRDefault="007506BA" w:rsidP="00F11F02">
            <w:pPr>
              <w:pStyle w:val="Default"/>
              <w:rPr>
                <w:i/>
                <w:lang w:val="en-US"/>
              </w:rPr>
            </w:pPr>
            <w:r>
              <w:rPr>
                <w:i/>
                <w:lang w:val="en-US"/>
              </w:rPr>
              <w:t>On behalf of</w:t>
            </w:r>
            <w:r w:rsidR="00550AB2" w:rsidRPr="00550AB2">
              <w:rPr>
                <w:i/>
                <w:lang w:val="en-US"/>
              </w:rPr>
              <w:t xml:space="preserve"> the WASP </w:t>
            </w:r>
            <w:r w:rsidR="00AD1D9D">
              <w:rPr>
                <w:i/>
                <w:lang w:val="en-US"/>
              </w:rPr>
              <w:t>Research Arena</w:t>
            </w:r>
            <w:r>
              <w:rPr>
                <w:i/>
                <w:lang w:val="en-US"/>
              </w:rPr>
              <w:t xml:space="preserve"> (Signature)</w:t>
            </w:r>
          </w:p>
        </w:tc>
      </w:tr>
      <w:tr w:rsidR="00550AB2" w:rsidRPr="00717295" w14:paraId="7FF8B918" w14:textId="77777777" w:rsidTr="00F11F02">
        <w:tc>
          <w:tcPr>
            <w:tcW w:w="8845" w:type="dxa"/>
            <w:tcBorders>
              <w:bottom w:val="single" w:sz="4" w:space="0" w:color="auto"/>
            </w:tcBorders>
          </w:tcPr>
          <w:p w14:paraId="62B49DE6" w14:textId="77777777" w:rsidR="00550AB2" w:rsidRDefault="00550AB2" w:rsidP="00F11F02">
            <w:pPr>
              <w:pStyle w:val="Default"/>
              <w:rPr>
                <w:i/>
                <w:lang w:val="en-US"/>
              </w:rPr>
            </w:pPr>
          </w:p>
          <w:p w14:paraId="650057BF" w14:textId="77777777" w:rsidR="005F4A59" w:rsidRPr="00550AB2" w:rsidRDefault="005F4A59" w:rsidP="00F11F02">
            <w:pPr>
              <w:pStyle w:val="Default"/>
              <w:rPr>
                <w:i/>
                <w:lang w:val="en-US"/>
              </w:rPr>
            </w:pPr>
          </w:p>
          <w:p w14:paraId="461A749E" w14:textId="77777777" w:rsidR="00550AB2" w:rsidRPr="00550AB2" w:rsidRDefault="00550AB2" w:rsidP="00F11F02">
            <w:pPr>
              <w:pStyle w:val="Default"/>
              <w:rPr>
                <w:i/>
                <w:lang w:val="en-US"/>
              </w:rPr>
            </w:pPr>
          </w:p>
        </w:tc>
      </w:tr>
      <w:tr w:rsidR="00550AB2" w14:paraId="1DDFB3A8" w14:textId="77777777" w:rsidTr="00F11F02">
        <w:tc>
          <w:tcPr>
            <w:tcW w:w="8845" w:type="dxa"/>
            <w:tcBorders>
              <w:top w:val="single" w:sz="4" w:space="0" w:color="auto"/>
            </w:tcBorders>
          </w:tcPr>
          <w:p w14:paraId="03E1DCE9" w14:textId="658620D7" w:rsidR="00550AB2" w:rsidRDefault="00550AB2" w:rsidP="00F11F02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Printed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506BA">
              <w:rPr>
                <w:i/>
              </w:rPr>
              <w:t>N</w:t>
            </w:r>
            <w:r>
              <w:rPr>
                <w:i/>
              </w:rPr>
              <w:t>ame</w:t>
            </w:r>
            <w:proofErr w:type="spellEnd"/>
          </w:p>
          <w:p w14:paraId="0AE48E9F" w14:textId="77777777" w:rsidR="00550AB2" w:rsidRDefault="00550AB2" w:rsidP="00F11F02">
            <w:pPr>
              <w:pStyle w:val="Default"/>
              <w:rPr>
                <w:i/>
              </w:rPr>
            </w:pPr>
          </w:p>
          <w:p w14:paraId="1CF4092F" w14:textId="77777777" w:rsidR="005F4A59" w:rsidRDefault="005F4A59" w:rsidP="00F11F02">
            <w:pPr>
              <w:pStyle w:val="Default"/>
              <w:rPr>
                <w:i/>
              </w:rPr>
            </w:pPr>
          </w:p>
          <w:p w14:paraId="7D40112C" w14:textId="77777777" w:rsidR="00550AB2" w:rsidRPr="00EA412C" w:rsidRDefault="00550AB2" w:rsidP="00F11F02">
            <w:pPr>
              <w:pStyle w:val="Default"/>
              <w:rPr>
                <w:i/>
              </w:rPr>
            </w:pPr>
          </w:p>
        </w:tc>
      </w:tr>
      <w:tr w:rsidR="00550AB2" w14:paraId="4190E504" w14:textId="77777777" w:rsidTr="00F11F02">
        <w:tc>
          <w:tcPr>
            <w:tcW w:w="8845" w:type="dxa"/>
            <w:tcBorders>
              <w:top w:val="single" w:sz="4" w:space="0" w:color="auto"/>
            </w:tcBorders>
          </w:tcPr>
          <w:p w14:paraId="29FBF273" w14:textId="77777777" w:rsidR="00550AB2" w:rsidRPr="00EA412C" w:rsidRDefault="00550AB2" w:rsidP="00F11F02">
            <w:pPr>
              <w:pStyle w:val="Default"/>
              <w:rPr>
                <w:i/>
              </w:rPr>
            </w:pPr>
            <w:proofErr w:type="spellStart"/>
            <w:r>
              <w:rPr>
                <w:i/>
              </w:rPr>
              <w:t>Title</w:t>
            </w:r>
            <w:proofErr w:type="spellEnd"/>
          </w:p>
        </w:tc>
      </w:tr>
    </w:tbl>
    <w:p w14:paraId="4FAE2687" w14:textId="54A719A2" w:rsidR="00550AB2" w:rsidRPr="00FD36BE" w:rsidRDefault="00550AB2" w:rsidP="00550AB2">
      <w:pPr>
        <w:rPr>
          <w:lang w:val="en-US"/>
        </w:rPr>
      </w:pPr>
    </w:p>
    <w:sectPr w:rsidR="00550AB2" w:rsidRPr="00FD36BE" w:rsidSect="00F569F5">
      <w:headerReference w:type="default" r:id="rId9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626" w14:textId="77777777" w:rsidR="00F569F5" w:rsidRDefault="00F569F5" w:rsidP="00614345">
      <w:r>
        <w:separator/>
      </w:r>
    </w:p>
  </w:endnote>
  <w:endnote w:type="continuationSeparator" w:id="0">
    <w:p w14:paraId="40202B29" w14:textId="77777777" w:rsidR="00F569F5" w:rsidRDefault="00F569F5" w:rsidP="006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B12D" w14:textId="77777777" w:rsidR="00F569F5" w:rsidRDefault="00F569F5" w:rsidP="00614345">
      <w:r>
        <w:separator/>
      </w:r>
    </w:p>
  </w:footnote>
  <w:footnote w:type="continuationSeparator" w:id="0">
    <w:p w14:paraId="2BDBD3B9" w14:textId="77777777" w:rsidR="00F569F5" w:rsidRDefault="00F569F5" w:rsidP="006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5343" w14:textId="77777777" w:rsidR="00614345" w:rsidRDefault="00614345" w:rsidP="00BB69DA">
    <w:pPr>
      <w:pStyle w:val="Sidhuvud"/>
      <w:jc w:val="center"/>
    </w:pPr>
    <w:r>
      <w:rPr>
        <w:noProof/>
      </w:rPr>
      <w:drawing>
        <wp:inline distT="0" distB="0" distL="0" distR="0" wp14:anchorId="05C246E2" wp14:editId="09260D38">
          <wp:extent cx="3152886" cy="8770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SP_logotyp_grey_1801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424" cy="96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5FE25" w14:textId="77777777" w:rsidR="00614345" w:rsidRDefault="00614345" w:rsidP="00614345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03BA9"/>
    <w:rsid w:val="00010A25"/>
    <w:rsid w:val="000F43B1"/>
    <w:rsid w:val="001206C0"/>
    <w:rsid w:val="00133535"/>
    <w:rsid w:val="001503B5"/>
    <w:rsid w:val="00230FD0"/>
    <w:rsid w:val="00292CEE"/>
    <w:rsid w:val="002E4B9B"/>
    <w:rsid w:val="00391670"/>
    <w:rsid w:val="003C4ACD"/>
    <w:rsid w:val="003D473D"/>
    <w:rsid w:val="0043027C"/>
    <w:rsid w:val="004A2FA0"/>
    <w:rsid w:val="004F5906"/>
    <w:rsid w:val="00520FEE"/>
    <w:rsid w:val="00532AAD"/>
    <w:rsid w:val="00547DDE"/>
    <w:rsid w:val="00550AB2"/>
    <w:rsid w:val="00554855"/>
    <w:rsid w:val="005F4A59"/>
    <w:rsid w:val="005F5D46"/>
    <w:rsid w:val="00614345"/>
    <w:rsid w:val="006E0D8E"/>
    <w:rsid w:val="006E7D17"/>
    <w:rsid w:val="00717295"/>
    <w:rsid w:val="00734810"/>
    <w:rsid w:val="007476FC"/>
    <w:rsid w:val="007506BA"/>
    <w:rsid w:val="007951A5"/>
    <w:rsid w:val="007B34FC"/>
    <w:rsid w:val="0083086F"/>
    <w:rsid w:val="00834737"/>
    <w:rsid w:val="0086189D"/>
    <w:rsid w:val="00890B83"/>
    <w:rsid w:val="009570D8"/>
    <w:rsid w:val="009D74E7"/>
    <w:rsid w:val="00A53A09"/>
    <w:rsid w:val="00A813BD"/>
    <w:rsid w:val="00A957C2"/>
    <w:rsid w:val="00AA4A9B"/>
    <w:rsid w:val="00AC02C6"/>
    <w:rsid w:val="00AD1D9D"/>
    <w:rsid w:val="00BB69DA"/>
    <w:rsid w:val="00BD52D9"/>
    <w:rsid w:val="00C5673D"/>
    <w:rsid w:val="00D2339D"/>
    <w:rsid w:val="00DB7BC2"/>
    <w:rsid w:val="00DD5436"/>
    <w:rsid w:val="00EC55F0"/>
    <w:rsid w:val="00F251B0"/>
    <w:rsid w:val="00F43496"/>
    <w:rsid w:val="00F569F5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C42E"/>
  <w14:defaultImageDpi w14:val="32767"/>
  <w15:chartTrackingRefBased/>
  <w15:docId w15:val="{E370B7D0-35FB-A940-8053-C6D1DE3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3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FD36BE"/>
    <w:pPr>
      <w:keepLines w:val="0"/>
      <w:spacing w:before="0" w:after="60"/>
      <w:outlineLvl w:val="1"/>
    </w:pPr>
    <w:rPr>
      <w:rFonts w:ascii="Arial" w:eastAsia="Times New Roman" w:hAnsi="Arial" w:cs="Arial"/>
      <w:b/>
      <w:iCs/>
      <w:color w:val="auto"/>
      <w:kern w:val="3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14345"/>
  </w:style>
  <w:style w:type="paragraph" w:styleId="Sidfot">
    <w:name w:val="footer"/>
    <w:basedOn w:val="Normal"/>
    <w:link w:val="SidfotChar"/>
    <w:uiPriority w:val="99"/>
    <w:unhideWhenUsed/>
    <w:rsid w:val="006143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14345"/>
  </w:style>
  <w:style w:type="character" w:customStyle="1" w:styleId="Rubrik2Char">
    <w:name w:val="Rubrik 2 Char"/>
    <w:basedOn w:val="Standardstycketeckensnitt"/>
    <w:link w:val="Rubrik2"/>
    <w:rsid w:val="00FD36BE"/>
    <w:rPr>
      <w:rFonts w:ascii="Arial" w:eastAsia="Times New Roman" w:hAnsi="Arial" w:cs="Arial"/>
      <w:b/>
      <w:iCs/>
      <w:kern w:val="32"/>
      <w:lang w:eastAsia="sv-SE"/>
    </w:rPr>
  </w:style>
  <w:style w:type="paragraph" w:customStyle="1" w:styleId="Default">
    <w:name w:val="Default"/>
    <w:rsid w:val="00FD36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v-SE"/>
    </w:rPr>
  </w:style>
  <w:style w:type="character" w:customStyle="1" w:styleId="hps">
    <w:name w:val="hps"/>
    <w:basedOn w:val="Standardstycketeckensnitt"/>
    <w:rsid w:val="00FD36BE"/>
  </w:style>
  <w:style w:type="character" w:customStyle="1" w:styleId="Rubrik1Char">
    <w:name w:val="Rubrik 1 Char"/>
    <w:basedOn w:val="Standardstycketeckensnitt"/>
    <w:link w:val="Rubrik1"/>
    <w:uiPriority w:val="9"/>
    <w:rsid w:val="00FD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550AB2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02ec6744c0b67705e81a1e6267a8d832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64b0220636a32aff24d7d3fdfaabd1d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53A9D-A4D7-4B20-81DA-C4255B38A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31C57-AF5C-4BC7-AB1B-2AAF73CA1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38C69-5003-4C88-84FA-C2DC9883C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Lönnqvist</dc:creator>
  <cp:keywords/>
  <dc:description/>
  <cp:lastModifiedBy>Micke Lögdlund</cp:lastModifiedBy>
  <cp:revision>12</cp:revision>
  <dcterms:created xsi:type="dcterms:W3CDTF">2024-03-06T11:41:00Z</dcterms:created>
  <dcterms:modified xsi:type="dcterms:W3CDTF">2024-03-06T13:14:00Z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0x010100E3245AB40BFC6D4F92F26AC01ACE70D7</vt:lpwstr>
  </property>
</Properties>
</file>